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1" w:rsidRPr="00E1658E" w:rsidRDefault="007C6501" w:rsidP="00C67194">
      <w:pPr>
        <w:jc w:val="center"/>
        <w:rPr>
          <w:rFonts w:ascii="Century Gothic" w:hAnsi="Century Gothic"/>
          <w:b/>
          <w:sz w:val="32"/>
        </w:rPr>
      </w:pPr>
      <w:r w:rsidRPr="00E1658E">
        <w:rPr>
          <w:rFonts w:ascii="Century Gothic" w:hAnsi="Century Gothic"/>
          <w:b/>
          <w:sz w:val="32"/>
        </w:rPr>
        <w:t>Antrag auf Freistellung vom 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2"/>
        <w:gridCol w:w="14"/>
        <w:gridCol w:w="4592"/>
        <w:gridCol w:w="14"/>
      </w:tblGrid>
      <w:tr w:rsidR="00B85E00" w:rsidRPr="00655956" w:rsidTr="002B2EED">
        <w:trPr>
          <w:trHeight w:val="624"/>
        </w:trPr>
        <w:tc>
          <w:tcPr>
            <w:tcW w:w="4606" w:type="dxa"/>
            <w:gridSpan w:val="2"/>
          </w:tcPr>
          <w:p w:rsidR="00B85E00" w:rsidRPr="00655956" w:rsidRDefault="00B85E00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Name:</w:t>
            </w:r>
          </w:p>
          <w:sdt>
            <w:sdtPr>
              <w:rPr>
                <w:rFonts w:ascii="Century Gothic" w:hAnsi="Century Gothic"/>
              </w:rPr>
              <w:id w:val="6838639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50364" w:rsidRPr="00655956" w:rsidRDefault="00001F69" w:rsidP="00001F69">
                <w:pPr>
                  <w:rPr>
                    <w:rFonts w:ascii="Century Gothic" w:hAnsi="Century Gothic"/>
                  </w:rPr>
                </w:pPr>
                <w:r w:rsidRPr="00001F6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B85E00" w:rsidRPr="00655956" w:rsidRDefault="00B85E00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Vorname:</w:t>
            </w:r>
          </w:p>
          <w:sdt>
            <w:sdtPr>
              <w:rPr>
                <w:rFonts w:ascii="Century Gothic" w:hAnsi="Century Gothic"/>
              </w:rPr>
              <w:id w:val="-601013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50364" w:rsidRPr="00655956" w:rsidRDefault="00150364" w:rsidP="00C02A68">
                <w:pPr>
                  <w:rPr>
                    <w:rFonts w:ascii="Century Gothic" w:hAnsi="Century Gothic"/>
                  </w:rPr>
                </w:pPr>
                <w:r w:rsidRPr="0065595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85E00" w:rsidRPr="00655956" w:rsidTr="002B2EED">
        <w:trPr>
          <w:trHeight w:val="624"/>
        </w:trPr>
        <w:tc>
          <w:tcPr>
            <w:tcW w:w="9212" w:type="dxa"/>
            <w:gridSpan w:val="4"/>
          </w:tcPr>
          <w:p w:rsidR="00B85E00" w:rsidRPr="00655956" w:rsidRDefault="00B85E00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Adresse:</w:t>
            </w:r>
          </w:p>
          <w:sdt>
            <w:sdtPr>
              <w:rPr>
                <w:rFonts w:ascii="Century Gothic" w:hAnsi="Century Gothic"/>
              </w:rPr>
              <w:id w:val="-613595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50364" w:rsidRPr="00655956" w:rsidRDefault="002E7934" w:rsidP="002E7934">
                <w:pPr>
                  <w:rPr>
                    <w:rFonts w:ascii="Century Gothic" w:hAnsi="Century Gothic"/>
                  </w:rPr>
                </w:pPr>
                <w:r w:rsidRPr="0065595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85E00" w:rsidRPr="00655956" w:rsidTr="002B2EED">
        <w:trPr>
          <w:gridAfter w:val="1"/>
          <w:wAfter w:w="14" w:type="dxa"/>
          <w:trHeight w:val="624"/>
        </w:trPr>
        <w:tc>
          <w:tcPr>
            <w:tcW w:w="4592" w:type="dxa"/>
          </w:tcPr>
          <w:p w:rsidR="00B85E00" w:rsidRPr="00655956" w:rsidRDefault="00B85E00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Geburtstag:</w:t>
            </w:r>
          </w:p>
          <w:sdt>
            <w:sdtPr>
              <w:rPr>
                <w:rFonts w:ascii="Century Gothic" w:hAnsi="Century Gothic"/>
              </w:rPr>
              <w:id w:val="13361096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50364" w:rsidRPr="00655956" w:rsidRDefault="00150364" w:rsidP="00C02A68">
                <w:pPr>
                  <w:rPr>
                    <w:rFonts w:ascii="Century Gothic" w:hAnsi="Century Gothic"/>
                  </w:rPr>
                </w:pPr>
                <w:r w:rsidRPr="0065595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  <w:gridSpan w:val="2"/>
          </w:tcPr>
          <w:p w:rsidR="00B85E00" w:rsidRPr="00655956" w:rsidRDefault="00B85E00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Klasse und Klassenlehrer/in:</w:t>
            </w:r>
          </w:p>
          <w:sdt>
            <w:sdtPr>
              <w:rPr>
                <w:rFonts w:ascii="Century Gothic" w:hAnsi="Century Gothic"/>
              </w:rPr>
              <w:id w:val="3988727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50364" w:rsidRPr="00655956" w:rsidRDefault="00150364" w:rsidP="00C02A68">
                <w:pPr>
                  <w:rPr>
                    <w:rFonts w:ascii="Century Gothic" w:hAnsi="Century Gothic"/>
                  </w:rPr>
                </w:pPr>
                <w:r w:rsidRPr="0065595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2E78E7" w:rsidRPr="00655956" w:rsidRDefault="00B85E00" w:rsidP="00C67194">
      <w:pPr>
        <w:spacing w:before="240" w:line="240" w:lineRule="auto"/>
        <w:rPr>
          <w:rFonts w:ascii="Century Gothic" w:hAnsi="Century Gothic"/>
        </w:rPr>
      </w:pPr>
      <w:r w:rsidRPr="00655956">
        <w:rPr>
          <w:rFonts w:ascii="Century Gothic" w:hAnsi="Century Gothic"/>
        </w:rPr>
        <w:t>Hie</w:t>
      </w:r>
      <w:r w:rsidR="00001F69">
        <w:rPr>
          <w:rFonts w:ascii="Century Gothic" w:hAnsi="Century Gothic"/>
        </w:rPr>
        <w:t>rmit bitte ich</w:t>
      </w:r>
      <w:r w:rsidR="00BD605E" w:rsidRPr="00655956">
        <w:rPr>
          <w:rFonts w:ascii="Century Gothic" w:hAnsi="Century Gothic"/>
        </w:rPr>
        <w:t xml:space="preserve"> um Freistellung meine Tochter / meines Sohnes</w:t>
      </w:r>
      <w:r w:rsidR="00C67194" w:rsidRPr="00655956">
        <w:rPr>
          <w:rFonts w:ascii="Century Gothic" w:hAnsi="Century Gothic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12"/>
        <w:gridCol w:w="4568"/>
      </w:tblGrid>
      <w:tr w:rsidR="00655956" w:rsidRPr="00655956" w:rsidTr="000E43AD">
        <w:trPr>
          <w:trHeight w:val="284"/>
        </w:trPr>
        <w:sdt>
          <w:sdtPr>
            <w:rPr>
              <w:rFonts w:ascii="Century Gothic" w:hAnsi="Century Gothic"/>
            </w:rPr>
            <w:id w:val="12309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</w:tcBorders>
              </w:tcPr>
              <w:p w:rsidR="00655956" w:rsidRPr="00655956" w:rsidRDefault="000E43AD" w:rsidP="00C67194">
                <w:pPr>
                  <w:spacing w:before="240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2" w:type="dxa"/>
          </w:tcPr>
          <w:p w:rsidR="00655956" w:rsidRPr="00655956" w:rsidRDefault="00655956" w:rsidP="000E43AD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vom</w:t>
            </w:r>
            <w:r w:rsidR="002B2EED" w:rsidRPr="00655956">
              <w:rPr>
                <w:rFonts w:ascii="Century Gothic" w:hAnsi="Century Gothic"/>
              </w:rPr>
              <w:t xml:space="preserve"> </w:t>
            </w:r>
            <w:r w:rsidRPr="00655956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808080" w:themeColor="background1" w:themeShade="80"/>
                  <w:sz w:val="24"/>
                </w:rPr>
                <w:id w:val="158968403"/>
                <w:placeholder>
                  <w:docPart w:val="DefaultPlaceholder_1082065160"/>
                </w:placeholder>
                <w:showingPlcHdr/>
                <w:date w:fullDate="2020-09-1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E43AD" w:rsidRPr="000E43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568" w:type="dxa"/>
          </w:tcPr>
          <w:p w:rsidR="00655956" w:rsidRPr="00655956" w:rsidRDefault="00655956" w:rsidP="000E43AD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 xml:space="preserve">bis </w:t>
            </w:r>
            <w:sdt>
              <w:sdtPr>
                <w:rPr>
                  <w:rFonts w:ascii="Century Gothic" w:hAnsi="Century Gothic" w:cs="Arial"/>
                  <w:color w:val="808080" w:themeColor="background1" w:themeShade="80"/>
                  <w:sz w:val="24"/>
                </w:rPr>
                <w:id w:val="-2076654129"/>
                <w:placeholder>
                  <w:docPart w:val="52AE98F50AB34EED9DACEB1BBC98A90D"/>
                </w:placeholder>
                <w:showingPlcHdr/>
                <w:date w:fullDate="2020-09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E43AD" w:rsidRPr="000E43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C67194" w:rsidRPr="00655956" w:rsidRDefault="00C67194" w:rsidP="00655956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912"/>
        <w:gridCol w:w="4568"/>
      </w:tblGrid>
      <w:tr w:rsidR="00655956" w:rsidRPr="00655956" w:rsidTr="002B2EED">
        <w:trPr>
          <w:trHeight w:val="567"/>
        </w:trPr>
        <w:sdt>
          <w:sdtPr>
            <w:rPr>
              <w:rFonts w:ascii="Century Gothic" w:hAnsi="Century Gothic"/>
            </w:rPr>
            <w:id w:val="83958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left w:val="nil"/>
                  <w:bottom w:val="nil"/>
                </w:tcBorders>
              </w:tcPr>
              <w:p w:rsidR="00655956" w:rsidRPr="00655956" w:rsidRDefault="000E43AD" w:rsidP="00C67194">
                <w:pPr>
                  <w:spacing w:before="240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2" w:type="dxa"/>
          </w:tcPr>
          <w:p w:rsidR="00655956" w:rsidRPr="00655956" w:rsidRDefault="00655956" w:rsidP="000E43AD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 xml:space="preserve">am </w:t>
            </w:r>
            <w:sdt>
              <w:sdtPr>
                <w:rPr>
                  <w:rFonts w:ascii="Century Gothic" w:hAnsi="Century Gothic" w:cs="Arial"/>
                  <w:color w:val="808080" w:themeColor="background1" w:themeShade="80"/>
                  <w:sz w:val="24"/>
                </w:rPr>
                <w:id w:val="-1184666325"/>
                <w:placeholder>
                  <w:docPart w:val="DefaultPlaceholder_1082065160"/>
                </w:placeholder>
                <w:showingPlcHdr/>
                <w:date w:fullDate="2020-09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E43AD" w:rsidRPr="000E43A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568" w:type="dxa"/>
          </w:tcPr>
          <w:p w:rsidR="00655956" w:rsidRPr="00655956" w:rsidRDefault="00655956" w:rsidP="000E43AD">
            <w:pPr>
              <w:tabs>
                <w:tab w:val="left" w:pos="1770"/>
              </w:tabs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 xml:space="preserve">ab der </w:t>
            </w:r>
            <w:sdt>
              <w:sdtPr>
                <w:rPr>
                  <w:rFonts w:ascii="Century Gothic" w:hAnsi="Century Gothic" w:cs="Arial"/>
                  <w:color w:val="808080" w:themeColor="background1" w:themeShade="80"/>
                  <w:sz w:val="24"/>
                </w:rPr>
                <w:id w:val="211386933"/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0E43AD" w:rsidRPr="000E43AD">
                  <w:rPr>
                    <w:rStyle w:val="Platzhaltertext"/>
                  </w:rPr>
                  <w:t>Wählen Sie ein Element aus.</w:t>
                </w:r>
              </w:sdtContent>
            </w:sdt>
            <w:r w:rsidRPr="00655956">
              <w:rPr>
                <w:rFonts w:ascii="Century Gothic" w:hAnsi="Century Gothic"/>
              </w:rPr>
              <w:tab/>
              <w:t>Std.</w:t>
            </w:r>
          </w:p>
        </w:tc>
      </w:tr>
    </w:tbl>
    <w:p w:rsidR="00C67194" w:rsidRPr="00655956" w:rsidRDefault="00C67194" w:rsidP="00655956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78E7" w:rsidRPr="00655956" w:rsidTr="007E74A7">
        <w:trPr>
          <w:trHeight w:val="1418"/>
        </w:trPr>
        <w:tc>
          <w:tcPr>
            <w:tcW w:w="9212" w:type="dxa"/>
          </w:tcPr>
          <w:p w:rsidR="002E78E7" w:rsidRPr="00655956" w:rsidRDefault="002E78E7" w:rsidP="007E74A7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Begründung</w:t>
            </w:r>
            <w:r w:rsidR="00BD605E" w:rsidRPr="00655956">
              <w:rPr>
                <w:rFonts w:ascii="Century Gothic" w:hAnsi="Century Gothic"/>
              </w:rPr>
              <w:t xml:space="preserve"> (ggf. mit Nachweis, wie z.B. Einladung)</w:t>
            </w:r>
            <w:r w:rsidRPr="00655956">
              <w:rPr>
                <w:rFonts w:ascii="Century Gothic" w:hAnsi="Century Gothic"/>
              </w:rPr>
              <w:t>:</w:t>
            </w:r>
          </w:p>
          <w:sdt>
            <w:sdtPr>
              <w:rPr>
                <w:rFonts w:ascii="Century Gothic" w:hAnsi="Century Gothic"/>
              </w:rPr>
              <w:id w:val="19046363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50364" w:rsidRPr="00655956" w:rsidRDefault="000E43AD" w:rsidP="000E43AD">
                <w:pPr>
                  <w:rPr>
                    <w:rFonts w:ascii="Century Gothic" w:hAnsi="Century Gothic"/>
                  </w:rPr>
                </w:pPr>
                <w:r w:rsidRPr="000E43A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2E78E7" w:rsidRPr="002B2EED" w:rsidRDefault="002E78E7" w:rsidP="00C67194">
      <w:pPr>
        <w:spacing w:before="240" w:after="0" w:line="240" w:lineRule="auto"/>
        <w:jc w:val="both"/>
        <w:rPr>
          <w:rFonts w:ascii="Century Gothic" w:eastAsia="Times New Roman" w:hAnsi="Century Gothic" w:cs="Arial"/>
          <w:sz w:val="20"/>
          <w:lang w:eastAsia="de-DE"/>
        </w:rPr>
      </w:pPr>
      <w:r w:rsidRPr="002B2EED">
        <w:rPr>
          <w:rFonts w:ascii="Century Gothic" w:eastAsia="Times New Roman" w:hAnsi="Century Gothic" w:cs="Arial"/>
          <w:sz w:val="20"/>
          <w:lang w:eastAsia="de-DE"/>
        </w:rPr>
        <w:t>Der ausgefallene Unterrichtsstoff muss eigenverantwortlich nachgeholt werden. Ausgefallene Leistungskontrollen müssen zu den Terminen der Schule nachgeschrieben werden.</w:t>
      </w:r>
    </w:p>
    <w:p w:rsidR="002E78E7" w:rsidRPr="002B2EED" w:rsidRDefault="002E78E7" w:rsidP="00325587">
      <w:pPr>
        <w:tabs>
          <w:tab w:val="left" w:pos="0"/>
        </w:tabs>
        <w:spacing w:line="240" w:lineRule="auto"/>
        <w:jc w:val="both"/>
        <w:rPr>
          <w:rFonts w:ascii="Century Gothic" w:eastAsia="Times New Roman" w:hAnsi="Century Gothic" w:cs="Arial"/>
          <w:noProof/>
          <w:sz w:val="20"/>
          <w:lang w:eastAsia="de-DE"/>
        </w:rPr>
      </w:pPr>
      <w:r w:rsidRPr="002B2EED">
        <w:rPr>
          <w:rFonts w:ascii="Century Gothic" w:eastAsia="Times New Roman" w:hAnsi="Century Gothic" w:cs="Times New Roman"/>
          <w:sz w:val="20"/>
          <w:lang w:eastAsia="de-DE"/>
        </w:rPr>
        <w:t>Generell ist eine Beurlaubung von Schülerinnen und Schülern vor Beginn oder nach Ende der Schulferien von Seiten des Gesetzgebers ausgeschlossen; besondere Härtefälle können aber berücksichtigt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25587" w:rsidRPr="00655956" w:rsidTr="0004012D">
        <w:trPr>
          <w:trHeight w:val="1147"/>
        </w:trPr>
        <w:tc>
          <w:tcPr>
            <w:tcW w:w="4219" w:type="dxa"/>
          </w:tcPr>
          <w:p w:rsidR="00325587" w:rsidRPr="00655956" w:rsidRDefault="0004012D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Name der Sorgeberechtigten</w:t>
            </w:r>
            <w:r w:rsidR="00325587" w:rsidRPr="00655956">
              <w:rPr>
                <w:rFonts w:ascii="Century Gothic" w:hAnsi="Century Gothic"/>
              </w:rPr>
              <w:t>:</w:t>
            </w:r>
          </w:p>
          <w:p w:rsidR="0004012D" w:rsidRPr="00655956" w:rsidRDefault="0004012D" w:rsidP="00C02A68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 xml:space="preserve">1. </w:t>
            </w:r>
            <w:sdt>
              <w:sdtPr>
                <w:rPr>
                  <w:rFonts w:ascii="Century Gothic" w:hAnsi="Century Gothic"/>
                </w:rPr>
                <w:id w:val="1224874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E43AD" w:rsidRPr="000E43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50364" w:rsidRPr="00655956" w:rsidRDefault="00150364" w:rsidP="0004012D">
            <w:pPr>
              <w:rPr>
                <w:rFonts w:ascii="Century Gothic" w:hAnsi="Century Gothic"/>
              </w:rPr>
            </w:pPr>
          </w:p>
          <w:p w:rsidR="0004012D" w:rsidRPr="00655956" w:rsidRDefault="0004012D" w:rsidP="000E43AD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 xml:space="preserve">2. </w:t>
            </w:r>
            <w:sdt>
              <w:sdtPr>
                <w:rPr>
                  <w:rFonts w:ascii="Century Gothic" w:hAnsi="Century Gothic"/>
                </w:rPr>
                <w:id w:val="-7410223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E43AD" w:rsidRPr="000E43A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93" w:type="dxa"/>
          </w:tcPr>
          <w:p w:rsidR="00325587" w:rsidRPr="00655956" w:rsidRDefault="00325587" w:rsidP="00C02A68">
            <w:pPr>
              <w:rPr>
                <w:rFonts w:ascii="Century Gothic" w:hAnsi="Century Gothic"/>
              </w:rPr>
            </w:pPr>
          </w:p>
          <w:p w:rsidR="00325587" w:rsidRPr="00655956" w:rsidRDefault="00325587" w:rsidP="00C02A68">
            <w:pPr>
              <w:rPr>
                <w:rFonts w:ascii="Century Gothic" w:hAnsi="Century Gothic"/>
              </w:rPr>
            </w:pPr>
          </w:p>
          <w:p w:rsidR="0004012D" w:rsidRPr="00655956" w:rsidRDefault="0004012D" w:rsidP="00C02A68">
            <w:pPr>
              <w:rPr>
                <w:rFonts w:ascii="Century Gothic" w:hAnsi="Century Gothic"/>
              </w:rPr>
            </w:pPr>
          </w:p>
          <w:p w:rsidR="00325587" w:rsidRPr="00655956" w:rsidRDefault="00325587" w:rsidP="00325587">
            <w:pPr>
              <w:rPr>
                <w:rFonts w:ascii="Century Gothic" w:hAnsi="Century Gothic"/>
              </w:rPr>
            </w:pPr>
            <w:r w:rsidRPr="00655956">
              <w:rPr>
                <w:rFonts w:ascii="Century Gothic" w:hAnsi="Century Gothic"/>
              </w:rPr>
              <w:t>Datum &amp; Unterschrift der Sorgeberechtigten</w:t>
            </w:r>
          </w:p>
        </w:tc>
      </w:tr>
    </w:tbl>
    <w:p w:rsidR="00BD605E" w:rsidRPr="00655956" w:rsidRDefault="00BD605E" w:rsidP="00BD605E">
      <w:pPr>
        <w:pBdr>
          <w:bottom w:val="single" w:sz="4" w:space="1" w:color="auto"/>
        </w:pBdr>
        <w:rPr>
          <w:rFonts w:ascii="Century Gothic" w:hAnsi="Century Gothic"/>
        </w:rPr>
      </w:pPr>
    </w:p>
    <w:p w:rsidR="00325587" w:rsidRPr="00655956" w:rsidRDefault="00BD605E" w:rsidP="00BD605E">
      <w:pPr>
        <w:rPr>
          <w:rFonts w:ascii="Century Gothic" w:hAnsi="Century Gothic"/>
          <w:b/>
        </w:rPr>
      </w:pPr>
      <w:r w:rsidRPr="00655956">
        <w:rPr>
          <w:rFonts w:ascii="Century Gothic" w:hAnsi="Century Gothic"/>
          <w:b/>
        </w:rPr>
        <w:t xml:space="preserve">Dieser </w:t>
      </w:r>
      <w:r w:rsidR="00FC3915" w:rsidRPr="00655956">
        <w:rPr>
          <w:rFonts w:ascii="Century Gothic" w:hAnsi="Century Gothic"/>
          <w:b/>
        </w:rPr>
        <w:t>Abschnitt</w:t>
      </w:r>
      <w:r w:rsidRPr="00655956">
        <w:rPr>
          <w:rFonts w:ascii="Century Gothic" w:hAnsi="Century Gothic"/>
          <w:b/>
        </w:rPr>
        <w:t xml:space="preserve"> wird von der Schulleitung ausgefüllt</w:t>
      </w:r>
    </w:p>
    <w:p w:rsidR="00FC3915" w:rsidRPr="00655956" w:rsidRDefault="00FC3915" w:rsidP="00FC3915">
      <w:pPr>
        <w:spacing w:after="0"/>
        <w:rPr>
          <w:rFonts w:ascii="Century Gothic" w:hAnsi="Century Gothic"/>
        </w:rPr>
      </w:pPr>
      <w:r w:rsidRPr="00655956">
        <w:rPr>
          <w:rFonts w:ascii="Century Gothic" w:hAnsi="Century Gothic"/>
        </w:rPr>
        <w:t>Liebe Eltern, liebe Erziehungsberechtigten,</w:t>
      </w:r>
    </w:p>
    <w:p w:rsidR="00FC3915" w:rsidRPr="00655956" w:rsidRDefault="00C91871" w:rsidP="002B2EED">
      <w:pPr>
        <w:spacing w:before="240" w:line="240" w:lineRule="auto"/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0281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15" w:rsidRPr="00655956">
            <w:rPr>
              <w:rFonts w:ascii="MS Gothic" w:eastAsia="MS Gothic" w:hAnsi="MS Gothic" w:hint="eastAsia"/>
            </w:rPr>
            <w:t>☐</w:t>
          </w:r>
        </w:sdtContent>
      </w:sdt>
      <w:r w:rsidR="00FC3915" w:rsidRPr="00655956">
        <w:rPr>
          <w:rFonts w:ascii="Century Gothic" w:hAnsi="Century Gothic"/>
        </w:rPr>
        <w:t xml:space="preserve"> hiermit genehmige ich Ihren Antrag auf Freistellung vom Unterricht zu oben genannter Sache.</w:t>
      </w:r>
    </w:p>
    <w:p w:rsidR="00E1658E" w:rsidRPr="00655956" w:rsidRDefault="00C91871" w:rsidP="00FC3915">
      <w:pPr>
        <w:spacing w:after="0"/>
        <w:ind w:left="284" w:hanging="284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15467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58E" w:rsidRPr="00655956">
            <w:rPr>
              <w:rFonts w:ascii="MS Gothic" w:eastAsia="MS Gothic" w:hAnsi="MS Gothic" w:hint="eastAsia"/>
            </w:rPr>
            <w:t>☐</w:t>
          </w:r>
        </w:sdtContent>
      </w:sdt>
      <w:r w:rsidR="00E1658E" w:rsidRPr="00655956">
        <w:rPr>
          <w:rFonts w:ascii="Century Gothic" w:hAnsi="Century Gothic"/>
        </w:rPr>
        <w:t xml:space="preserve"> leider kann ich Ihrem Antrag nicht stattgeben, da </w:t>
      </w:r>
      <w:r w:rsidR="00001F69">
        <w:rPr>
          <w:rFonts w:ascii="Century Gothic" w:hAnsi="Century Gothic"/>
        </w:rPr>
        <w:t>lt. Nds Schulgesetz</w:t>
      </w:r>
      <w:r w:rsidR="006348C3" w:rsidRPr="00655956">
        <w:rPr>
          <w:rFonts w:ascii="Century Gothic" w:hAnsi="Century Gothic"/>
        </w:rPr>
        <w:t xml:space="preserve"> nur </w:t>
      </w:r>
      <w:r w:rsidR="007E74A7" w:rsidRPr="00655956">
        <w:rPr>
          <w:rFonts w:ascii="Century Gothic" w:hAnsi="Century Gothic"/>
        </w:rPr>
        <w:t xml:space="preserve">in </w:t>
      </w:r>
      <w:r w:rsidR="006348C3" w:rsidRPr="00655956">
        <w:rPr>
          <w:rFonts w:ascii="Century Gothic" w:hAnsi="Century Gothic"/>
        </w:rPr>
        <w:t>begründeten Härtefällen befreit werden darf.</w:t>
      </w:r>
    </w:p>
    <w:p w:rsidR="00C67194" w:rsidRPr="00655956" w:rsidRDefault="00C67194" w:rsidP="00FC3915">
      <w:pPr>
        <w:spacing w:after="0"/>
        <w:ind w:left="284" w:hanging="284"/>
        <w:rPr>
          <w:rFonts w:ascii="Century Gothic" w:hAnsi="Century Gothic"/>
        </w:rPr>
      </w:pPr>
    </w:p>
    <w:p w:rsidR="00C67194" w:rsidRPr="00655956" w:rsidRDefault="00655956" w:rsidP="00FC3915">
      <w:pPr>
        <w:spacing w:after="0"/>
        <w:ind w:left="284" w:hanging="284"/>
        <w:rPr>
          <w:rFonts w:ascii="Century Gothic" w:hAnsi="Century Gothic"/>
        </w:rPr>
      </w:pPr>
      <w:r w:rsidRPr="00655956">
        <w:rPr>
          <w:rFonts w:ascii="Century Gothic" w:hAnsi="Century Gothic"/>
        </w:rPr>
        <w:t>Mit freundlichen Grüßen</w:t>
      </w:r>
    </w:p>
    <w:p w:rsidR="00655956" w:rsidRDefault="00655956" w:rsidP="00FC3915">
      <w:pPr>
        <w:spacing w:after="0"/>
        <w:ind w:left="284" w:hanging="284"/>
        <w:rPr>
          <w:rFonts w:ascii="Century Gothic" w:hAnsi="Century Gothic"/>
          <w:szCs w:val="24"/>
        </w:rPr>
      </w:pPr>
    </w:p>
    <w:p w:rsidR="000E43AD" w:rsidRDefault="000E43AD" w:rsidP="00FC3915">
      <w:pPr>
        <w:spacing w:after="0"/>
        <w:ind w:left="284" w:hanging="284"/>
        <w:rPr>
          <w:rFonts w:ascii="Century Gothic" w:hAnsi="Century Gothic"/>
          <w:szCs w:val="24"/>
        </w:rPr>
      </w:pPr>
    </w:p>
    <w:p w:rsidR="002B2EED" w:rsidRPr="002B2EED" w:rsidRDefault="00C91871" w:rsidP="00C91871">
      <w:pPr>
        <w:tabs>
          <w:tab w:val="left" w:pos="6663"/>
        </w:tabs>
        <w:spacing w:after="0"/>
        <w:ind w:left="284" w:hanging="284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Wolfsburg</w:t>
      </w:r>
      <w:r>
        <w:rPr>
          <w:rFonts w:ascii="Century Gothic" w:hAnsi="Century Gothic"/>
          <w:szCs w:val="24"/>
        </w:rPr>
        <w:t>,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342"/>
        <w:gridCol w:w="2989"/>
        <w:gridCol w:w="2989"/>
      </w:tblGrid>
      <w:tr w:rsidR="002B2EED" w:rsidTr="000E43AD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EED" w:rsidRDefault="002B2EED" w:rsidP="000E43AD">
            <w:pPr>
              <w:ind w:left="3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Sascha Knetsch</w:t>
            </w:r>
          </w:p>
          <w:p w:rsidR="002B2EED" w:rsidRDefault="002B2EED" w:rsidP="000E43AD">
            <w:pPr>
              <w:ind w:left="34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(Schulleiter)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001F69" w:rsidRPr="00001F69" w:rsidRDefault="00001F69" w:rsidP="00C91871">
            <w:pPr>
              <w:tabs>
                <w:tab w:val="left" w:pos="450"/>
              </w:tabs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(</w:t>
            </w:r>
            <w:r w:rsidRPr="00001F69">
              <w:rPr>
                <w:rFonts w:ascii="Century Gothic" w:hAnsi="Century Gothic"/>
                <w:sz w:val="16"/>
                <w:szCs w:val="24"/>
              </w:rPr>
              <w:t>Schulstempel)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2B2EED" w:rsidRPr="00C91871" w:rsidRDefault="000E43AD" w:rsidP="00C91871">
            <w:pPr>
              <w:ind w:left="1358"/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C91871">
              <w:rPr>
                <w:rFonts w:ascii="Century Gothic" w:hAnsi="Century Gothic"/>
                <w:sz w:val="16"/>
                <w:szCs w:val="24"/>
              </w:rPr>
              <w:t>(Datum)</w:t>
            </w:r>
          </w:p>
        </w:tc>
      </w:tr>
    </w:tbl>
    <w:p w:rsidR="000E43AD" w:rsidRPr="002B2EED" w:rsidRDefault="000E43AD" w:rsidP="000E43AD">
      <w:pPr>
        <w:spacing w:after="0"/>
        <w:rPr>
          <w:rFonts w:ascii="Century Gothic" w:hAnsi="Century Gothic"/>
          <w:szCs w:val="24"/>
        </w:rPr>
      </w:pPr>
    </w:p>
    <w:sectPr w:rsidR="000E43AD" w:rsidRPr="002B2EED" w:rsidSect="00001F69">
      <w:headerReference w:type="default" r:id="rId8"/>
      <w:pgSz w:w="11906" w:h="16838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5E" w:rsidRDefault="00BD605E" w:rsidP="00BD605E">
      <w:pPr>
        <w:spacing w:after="0" w:line="240" w:lineRule="auto"/>
      </w:pPr>
      <w:r>
        <w:separator/>
      </w:r>
    </w:p>
  </w:endnote>
  <w:endnote w:type="continuationSeparator" w:id="0">
    <w:p w:rsidR="00BD605E" w:rsidRDefault="00BD605E" w:rsidP="00BD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5E" w:rsidRDefault="00BD605E" w:rsidP="00BD605E">
      <w:pPr>
        <w:spacing w:after="0" w:line="240" w:lineRule="auto"/>
      </w:pPr>
      <w:r>
        <w:separator/>
      </w:r>
    </w:p>
  </w:footnote>
  <w:footnote w:type="continuationSeparator" w:id="0">
    <w:p w:rsidR="00BD605E" w:rsidRDefault="00BD605E" w:rsidP="00BD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5E" w:rsidRDefault="00BD60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6BEF861" wp14:editId="474B87D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5761355" cy="768350"/>
          <wp:effectExtent l="0" t="0" r="0" b="0"/>
          <wp:wrapTight wrapText="bothSides">
            <wp:wrapPolygon edited="0">
              <wp:start x="0" y="0"/>
              <wp:lineTo x="0" y="20886"/>
              <wp:lineTo x="21498" y="20886"/>
              <wp:lineTo x="2149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NU8Fpw+gzP0o93L6+NiXLVNKp4=" w:salt="5YV7AXBtjJhOf6+J45l1Tw=="/>
  <w:defaultTabStop w:val="708"/>
  <w:hyphenationZone w:val="425"/>
  <w:characterSpacingControl w:val="doNotCompress"/>
  <w:hdrShapeDefaults>
    <o:shapedefaults v:ext="edit" spidmax="614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01F69"/>
    <w:rsid w:val="0003701E"/>
    <w:rsid w:val="0004012D"/>
    <w:rsid w:val="000E43AD"/>
    <w:rsid w:val="00150364"/>
    <w:rsid w:val="00186900"/>
    <w:rsid w:val="00274B95"/>
    <w:rsid w:val="0028034F"/>
    <w:rsid w:val="002865C2"/>
    <w:rsid w:val="002A45D5"/>
    <w:rsid w:val="002B2EED"/>
    <w:rsid w:val="002D07F9"/>
    <w:rsid w:val="002D5D1C"/>
    <w:rsid w:val="002E78E7"/>
    <w:rsid w:val="002E7934"/>
    <w:rsid w:val="00325587"/>
    <w:rsid w:val="0041169D"/>
    <w:rsid w:val="0047026A"/>
    <w:rsid w:val="005026EE"/>
    <w:rsid w:val="00554AED"/>
    <w:rsid w:val="00571D26"/>
    <w:rsid w:val="005D1F24"/>
    <w:rsid w:val="006348C3"/>
    <w:rsid w:val="00651033"/>
    <w:rsid w:val="00655956"/>
    <w:rsid w:val="006B7ECB"/>
    <w:rsid w:val="006E2FFC"/>
    <w:rsid w:val="006E4ECC"/>
    <w:rsid w:val="006E6D37"/>
    <w:rsid w:val="007C6501"/>
    <w:rsid w:val="007E74A7"/>
    <w:rsid w:val="00A822B6"/>
    <w:rsid w:val="00A85F32"/>
    <w:rsid w:val="00AE7E38"/>
    <w:rsid w:val="00B50BB2"/>
    <w:rsid w:val="00B85E00"/>
    <w:rsid w:val="00BD1699"/>
    <w:rsid w:val="00BD605E"/>
    <w:rsid w:val="00C02A68"/>
    <w:rsid w:val="00C67194"/>
    <w:rsid w:val="00C91871"/>
    <w:rsid w:val="00E1658E"/>
    <w:rsid w:val="00FB1CE0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70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5E00"/>
    <w:rPr>
      <w:color w:val="808080"/>
    </w:rPr>
  </w:style>
  <w:style w:type="paragraph" w:styleId="Listenabsatz">
    <w:name w:val="List Paragraph"/>
    <w:basedOn w:val="Standard"/>
    <w:uiPriority w:val="34"/>
    <w:qFormat/>
    <w:rsid w:val="000401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05E"/>
  </w:style>
  <w:style w:type="paragraph" w:styleId="Fuzeile">
    <w:name w:val="footer"/>
    <w:basedOn w:val="Standard"/>
    <w:link w:val="FuzeileZchn"/>
    <w:uiPriority w:val="99"/>
    <w:unhideWhenUsed/>
    <w:rsid w:val="00BD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70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5E00"/>
    <w:rPr>
      <w:color w:val="808080"/>
    </w:rPr>
  </w:style>
  <w:style w:type="paragraph" w:styleId="Listenabsatz">
    <w:name w:val="List Paragraph"/>
    <w:basedOn w:val="Standard"/>
    <w:uiPriority w:val="34"/>
    <w:qFormat/>
    <w:rsid w:val="000401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05E"/>
  </w:style>
  <w:style w:type="paragraph" w:styleId="Fuzeile">
    <w:name w:val="footer"/>
    <w:basedOn w:val="Standard"/>
    <w:link w:val="FuzeileZchn"/>
    <w:uiPriority w:val="99"/>
    <w:unhideWhenUsed/>
    <w:rsid w:val="00BD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E26B-257B-4DF7-962C-5A0BCB965446}"/>
      </w:docPartPr>
      <w:docPartBody>
        <w:p w:rsidR="00642786" w:rsidRDefault="00F90739">
          <w:r w:rsidRPr="00E216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FF3FE-CAE9-4C12-A411-B6D95852E492}"/>
      </w:docPartPr>
      <w:docPartBody>
        <w:p w:rsidR="00642786" w:rsidRDefault="00F90739">
          <w:r w:rsidRPr="00E2167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9"/>
    <w:rsid w:val="00642786"/>
    <w:rsid w:val="00F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739"/>
    <w:rPr>
      <w:color w:val="808080"/>
    </w:rPr>
  </w:style>
  <w:style w:type="paragraph" w:customStyle="1" w:styleId="E1DCDB3B1CDA457E878CB8B852766F91">
    <w:name w:val="E1DCDB3B1CDA457E878CB8B852766F91"/>
    <w:rsid w:val="00F90739"/>
  </w:style>
  <w:style w:type="paragraph" w:customStyle="1" w:styleId="7E8299A64B47409E92364DD10A485E69">
    <w:name w:val="7E8299A64B47409E92364DD10A485E69"/>
    <w:rsid w:val="00F90739"/>
  </w:style>
  <w:style w:type="paragraph" w:customStyle="1" w:styleId="E5393D0300EC415FAE1B3ACB62231865">
    <w:name w:val="E5393D0300EC415FAE1B3ACB62231865"/>
    <w:rsid w:val="00F90739"/>
  </w:style>
  <w:style w:type="paragraph" w:customStyle="1" w:styleId="D8CA5C4EDF234752A26C480DC810FDCF">
    <w:name w:val="D8CA5C4EDF234752A26C480DC810FDCF"/>
    <w:rsid w:val="00F90739"/>
  </w:style>
  <w:style w:type="paragraph" w:customStyle="1" w:styleId="E4F9E9B5CC1C4A96A09BE597E35E28A9">
    <w:name w:val="E4F9E9B5CC1C4A96A09BE597E35E28A9"/>
    <w:rsid w:val="00F90739"/>
  </w:style>
  <w:style w:type="paragraph" w:customStyle="1" w:styleId="342FD0F3F6AD4709A4265238FC672E70">
    <w:name w:val="342FD0F3F6AD4709A4265238FC672E70"/>
    <w:rsid w:val="00F90739"/>
  </w:style>
  <w:style w:type="paragraph" w:customStyle="1" w:styleId="BC15CB85AADF4C669010D48AEBB1416B">
    <w:name w:val="BC15CB85AADF4C669010D48AEBB1416B"/>
    <w:rsid w:val="00F90739"/>
  </w:style>
  <w:style w:type="paragraph" w:customStyle="1" w:styleId="C8E5B36D95F34027937E8EC3F6BD9FA3">
    <w:name w:val="C8E5B36D95F34027937E8EC3F6BD9FA3"/>
    <w:rsid w:val="00F90739"/>
  </w:style>
  <w:style w:type="paragraph" w:customStyle="1" w:styleId="C0A7FF81F9E6459DA3E24A0FE0FD19BE">
    <w:name w:val="C0A7FF81F9E6459DA3E24A0FE0FD19BE"/>
    <w:rsid w:val="00F90739"/>
  </w:style>
  <w:style w:type="paragraph" w:customStyle="1" w:styleId="B0A195C179074ACDA45753105EF38AD2">
    <w:name w:val="B0A195C179074ACDA45753105EF38AD2"/>
    <w:rsid w:val="00F90739"/>
  </w:style>
  <w:style w:type="paragraph" w:customStyle="1" w:styleId="52AE98F50AB34EED9DACEB1BBC98A90D">
    <w:name w:val="52AE98F50AB34EED9DACEB1BBC98A90D"/>
    <w:rsid w:val="00F90739"/>
  </w:style>
  <w:style w:type="paragraph" w:customStyle="1" w:styleId="6CBBB65F2DEA4890AE7B1360AD428D81">
    <w:name w:val="6CBBB65F2DEA4890AE7B1360AD428D81"/>
    <w:rsid w:val="00F90739"/>
  </w:style>
  <w:style w:type="paragraph" w:customStyle="1" w:styleId="7B462845BCDF4A5F9CC68ACF1A086CF4">
    <w:name w:val="7B462845BCDF4A5F9CC68ACF1A086CF4"/>
    <w:rsid w:val="00F907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739"/>
    <w:rPr>
      <w:color w:val="808080"/>
    </w:rPr>
  </w:style>
  <w:style w:type="paragraph" w:customStyle="1" w:styleId="E1DCDB3B1CDA457E878CB8B852766F91">
    <w:name w:val="E1DCDB3B1CDA457E878CB8B852766F91"/>
    <w:rsid w:val="00F90739"/>
  </w:style>
  <w:style w:type="paragraph" w:customStyle="1" w:styleId="7E8299A64B47409E92364DD10A485E69">
    <w:name w:val="7E8299A64B47409E92364DD10A485E69"/>
    <w:rsid w:val="00F90739"/>
  </w:style>
  <w:style w:type="paragraph" w:customStyle="1" w:styleId="E5393D0300EC415FAE1B3ACB62231865">
    <w:name w:val="E5393D0300EC415FAE1B3ACB62231865"/>
    <w:rsid w:val="00F90739"/>
  </w:style>
  <w:style w:type="paragraph" w:customStyle="1" w:styleId="D8CA5C4EDF234752A26C480DC810FDCF">
    <w:name w:val="D8CA5C4EDF234752A26C480DC810FDCF"/>
    <w:rsid w:val="00F90739"/>
  </w:style>
  <w:style w:type="paragraph" w:customStyle="1" w:styleId="E4F9E9B5CC1C4A96A09BE597E35E28A9">
    <w:name w:val="E4F9E9B5CC1C4A96A09BE597E35E28A9"/>
    <w:rsid w:val="00F90739"/>
  </w:style>
  <w:style w:type="paragraph" w:customStyle="1" w:styleId="342FD0F3F6AD4709A4265238FC672E70">
    <w:name w:val="342FD0F3F6AD4709A4265238FC672E70"/>
    <w:rsid w:val="00F90739"/>
  </w:style>
  <w:style w:type="paragraph" w:customStyle="1" w:styleId="BC15CB85AADF4C669010D48AEBB1416B">
    <w:name w:val="BC15CB85AADF4C669010D48AEBB1416B"/>
    <w:rsid w:val="00F90739"/>
  </w:style>
  <w:style w:type="paragraph" w:customStyle="1" w:styleId="C8E5B36D95F34027937E8EC3F6BD9FA3">
    <w:name w:val="C8E5B36D95F34027937E8EC3F6BD9FA3"/>
    <w:rsid w:val="00F90739"/>
  </w:style>
  <w:style w:type="paragraph" w:customStyle="1" w:styleId="C0A7FF81F9E6459DA3E24A0FE0FD19BE">
    <w:name w:val="C0A7FF81F9E6459DA3E24A0FE0FD19BE"/>
    <w:rsid w:val="00F90739"/>
  </w:style>
  <w:style w:type="paragraph" w:customStyle="1" w:styleId="B0A195C179074ACDA45753105EF38AD2">
    <w:name w:val="B0A195C179074ACDA45753105EF38AD2"/>
    <w:rsid w:val="00F90739"/>
  </w:style>
  <w:style w:type="paragraph" w:customStyle="1" w:styleId="52AE98F50AB34EED9DACEB1BBC98A90D">
    <w:name w:val="52AE98F50AB34EED9DACEB1BBC98A90D"/>
    <w:rsid w:val="00F90739"/>
  </w:style>
  <w:style w:type="paragraph" w:customStyle="1" w:styleId="6CBBB65F2DEA4890AE7B1360AD428D81">
    <w:name w:val="6CBBB65F2DEA4890AE7B1360AD428D81"/>
    <w:rsid w:val="00F90739"/>
  </w:style>
  <w:style w:type="paragraph" w:customStyle="1" w:styleId="7B462845BCDF4A5F9CC68ACF1A086CF4">
    <w:name w:val="7B462845BCDF4A5F9CC68ACF1A086CF4"/>
    <w:rsid w:val="00F90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A3BD-3476-4B36-A211-BEC2E545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Wolfsburg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Fanninger</dc:creator>
  <cp:lastModifiedBy>Kim Lesley Jandke</cp:lastModifiedBy>
  <cp:revision>7</cp:revision>
  <cp:lastPrinted>2020-09-10T11:58:00Z</cp:lastPrinted>
  <dcterms:created xsi:type="dcterms:W3CDTF">2020-09-09T13:02:00Z</dcterms:created>
  <dcterms:modified xsi:type="dcterms:W3CDTF">2020-09-14T12:15:00Z</dcterms:modified>
</cp:coreProperties>
</file>